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BC" w:rsidRDefault="00755B4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A1857" wp14:editId="7C049167">
                <wp:simplePos x="0" y="0"/>
                <wp:positionH relativeFrom="column">
                  <wp:posOffset>1548130</wp:posOffset>
                </wp:positionH>
                <wp:positionV relativeFrom="paragraph">
                  <wp:posOffset>3175</wp:posOffset>
                </wp:positionV>
                <wp:extent cx="4819650" cy="962025"/>
                <wp:effectExtent l="0" t="0" r="0" b="666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62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F0741" w:rsidRDefault="00CF0741">
                            <w:pPr>
                              <w:rPr>
                                <w:rFonts w:ascii="Arial Black" w:hAnsi="Arial Black"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CF0741">
                              <w:rPr>
                                <w:rFonts w:ascii="Arial Black" w:hAnsi="Arial Black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GRAČAC VODOVOD I ODVODNJA d.o.o</w:t>
                            </w:r>
                          </w:p>
                          <w:p w:rsidR="00795A36" w:rsidRDefault="00CF0741" w:rsidP="00A870BC">
                            <w:pPr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               23440 GRAČAC, Park Sv.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Jurja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1.</w:t>
                            </w:r>
                          </w:p>
                          <w:p w:rsidR="007A28C1" w:rsidRPr="00795A36" w:rsidRDefault="00795A36" w:rsidP="00795A36">
                            <w:pPr>
                              <w:ind w:left="708"/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5F303B">
                              <w:rPr>
                                <w:rFonts w:ascii="Arial Black" w:hAnsi="Arial Black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Tel. i </w:t>
                            </w:r>
                            <w:proofErr w:type="spellStart"/>
                            <w:r w:rsidRPr="005F303B">
                              <w:rPr>
                                <w:rFonts w:ascii="Arial Black" w:hAnsi="Arial Black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5F303B">
                              <w:rPr>
                                <w:rFonts w:ascii="Arial Black" w:hAnsi="Arial Black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: +385 23 773 728;  e-mail: </w:t>
                            </w:r>
                            <w:hyperlink r:id="rId7" w:history="1">
                              <w:r w:rsidRPr="005F303B">
                                <w:rPr>
                                  <w:rStyle w:val="Hiperveza"/>
                                  <w:rFonts w:ascii="Arial Black" w:hAnsi="Arial Black"/>
                                  <w:color w:val="0000BF" w:themeColor="hyperlink" w:themeShade="BF"/>
                                  <w:sz w:val="16"/>
                                  <w:szCs w:val="16"/>
                                  <w:u w:val="none"/>
                                </w:rPr>
                                <w:t>vodovod@gracac.hr</w:t>
                              </w:r>
                            </w:hyperlink>
                            <w:r w:rsidRPr="005F303B">
                              <w:rPr>
                                <w:rFonts w:ascii="Arial Black" w:hAnsi="Arial Black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870BC">
                              <w:rPr>
                                <w:rFonts w:ascii="Arial Black" w:hAnsi="Arial Black"/>
                                <w:color w:val="365F91" w:themeColor="accent1" w:themeShade="BF"/>
                                <w:sz w:val="16"/>
                                <w:szCs w:val="16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1.9pt;margin-top:.25pt;width:379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" filled="f" stroked="f" strokeweight="0">
                <v:shadow on="t" color="black" opacity="26214f" origin=",-.5" offset="0,3pt"/>
                <v:textbox>
                  <w:txbxContent>
                    <w:p w:rsidR="00CF0741" w:rsidRDefault="00CF0741">
                      <w:pPr>
                        <w:rPr>
                          <w:rFonts w:ascii="Arial Black" w:hAnsi="Arial Black"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CF0741">
                        <w:rPr>
                          <w:rFonts w:ascii="Arial Black" w:hAnsi="Arial Black"/>
                          <w:color w:val="365F91" w:themeColor="accent1" w:themeShade="BF"/>
                          <w:sz w:val="32"/>
                          <w:szCs w:val="32"/>
                        </w:rPr>
                        <w:t>GRAČAC VODOVOD I ODVODNJA d.o.o</w:t>
                      </w:r>
                    </w:p>
                    <w:p w:rsidR="00795A36" w:rsidRDefault="00CF0741" w:rsidP="00A870BC">
                      <w:pPr>
                        <w:rPr>
                          <w:rFonts w:ascii="Arial Black" w:hAnsi="Arial Black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365F91" w:themeColor="accent1" w:themeShade="BF"/>
                          <w:sz w:val="24"/>
                          <w:szCs w:val="24"/>
                        </w:rPr>
                        <w:t xml:space="preserve">                23440 GRAČAC, Park Sv. </w:t>
                      </w:r>
                      <w:proofErr w:type="spellStart"/>
                      <w:r>
                        <w:rPr>
                          <w:rFonts w:ascii="Arial Black" w:hAnsi="Arial Black"/>
                          <w:color w:val="365F91" w:themeColor="accent1" w:themeShade="BF"/>
                          <w:sz w:val="24"/>
                          <w:szCs w:val="24"/>
                        </w:rPr>
                        <w:t>Jurja</w:t>
                      </w:r>
                      <w:proofErr w:type="spellEnd"/>
                      <w:r>
                        <w:rPr>
                          <w:rFonts w:ascii="Arial Black" w:hAnsi="Arial Black"/>
                          <w:color w:val="365F91" w:themeColor="accent1" w:themeShade="BF"/>
                          <w:sz w:val="24"/>
                          <w:szCs w:val="24"/>
                        </w:rPr>
                        <w:t xml:space="preserve"> 1.</w:t>
                      </w:r>
                    </w:p>
                    <w:p w:rsidR="007A28C1" w:rsidRPr="00795A36" w:rsidRDefault="00795A36" w:rsidP="00795A36">
                      <w:pPr>
                        <w:ind w:left="708"/>
                        <w:rPr>
                          <w:rFonts w:ascii="Arial Black" w:hAnsi="Arial Black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5F303B">
                        <w:rPr>
                          <w:rFonts w:ascii="Arial Black" w:hAnsi="Arial Black"/>
                          <w:color w:val="365F91" w:themeColor="accent1" w:themeShade="BF"/>
                          <w:sz w:val="16"/>
                          <w:szCs w:val="16"/>
                        </w:rPr>
                        <w:t xml:space="preserve">Tel. i </w:t>
                      </w:r>
                      <w:proofErr w:type="spellStart"/>
                      <w:r w:rsidRPr="005F303B">
                        <w:rPr>
                          <w:rFonts w:ascii="Arial Black" w:hAnsi="Arial Black"/>
                          <w:color w:val="365F91" w:themeColor="accent1" w:themeShade="BF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5F303B">
                        <w:rPr>
                          <w:rFonts w:ascii="Arial Black" w:hAnsi="Arial Black"/>
                          <w:color w:val="365F91" w:themeColor="accent1" w:themeShade="BF"/>
                          <w:sz w:val="16"/>
                          <w:szCs w:val="16"/>
                        </w:rPr>
                        <w:t xml:space="preserve">: +385 23 773 728;  e-mail: </w:t>
                      </w:r>
                      <w:hyperlink r:id="rId8" w:history="1">
                        <w:r w:rsidRPr="005F303B">
                          <w:rPr>
                            <w:rStyle w:val="Hiperveza"/>
                            <w:rFonts w:ascii="Arial Black" w:hAnsi="Arial Black"/>
                            <w:color w:val="0000BF" w:themeColor="hyperlink" w:themeShade="BF"/>
                            <w:sz w:val="16"/>
                            <w:szCs w:val="16"/>
                            <w:u w:val="none"/>
                          </w:rPr>
                          <w:t>vodovod@gracac.hr</w:t>
                        </w:r>
                      </w:hyperlink>
                      <w:r w:rsidRPr="005F303B">
                        <w:rPr>
                          <w:rFonts w:ascii="Arial Black" w:hAnsi="Arial Black"/>
                          <w:color w:val="365F91" w:themeColor="accent1" w:themeShade="BF"/>
                          <w:sz w:val="16"/>
                          <w:szCs w:val="16"/>
                        </w:rPr>
                        <w:t xml:space="preserve">, </w:t>
                      </w:r>
                      <w:r w:rsidR="00A870BC">
                        <w:rPr>
                          <w:rFonts w:ascii="Arial Black" w:hAnsi="Arial Black"/>
                          <w:color w:val="365F91" w:themeColor="accent1" w:themeShade="BF"/>
                          <w:sz w:val="16"/>
                          <w:szCs w:val="16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411139F2" wp14:editId="4CE8C929">
            <wp:extent cx="1400175" cy="120296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V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45" cy="120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0BC" w:rsidRPr="00A870BC" w:rsidRDefault="00A870BC" w:rsidP="00A870BC"/>
    <w:p w:rsidR="00A870BC" w:rsidRPr="00A870BC" w:rsidRDefault="00A870BC" w:rsidP="00A870BC"/>
    <w:p w:rsidR="00C04B38" w:rsidRPr="00CA3D4F" w:rsidRDefault="00A870BC" w:rsidP="00A870BC">
      <w:pPr>
        <w:tabs>
          <w:tab w:val="left" w:pos="1785"/>
        </w:tabs>
        <w:jc w:val="center"/>
        <w:rPr>
          <w:b/>
          <w:sz w:val="154"/>
          <w:szCs w:val="154"/>
        </w:rPr>
      </w:pPr>
      <w:r w:rsidRPr="00CA3D4F">
        <w:rPr>
          <w:b/>
          <w:sz w:val="154"/>
          <w:szCs w:val="154"/>
        </w:rPr>
        <w:t>OBAVIJEST</w:t>
      </w:r>
    </w:p>
    <w:p w:rsidR="00A870BC" w:rsidRDefault="00A870BC" w:rsidP="00A870BC">
      <w:pPr>
        <w:tabs>
          <w:tab w:val="left" w:pos="1785"/>
        </w:tabs>
      </w:pPr>
    </w:p>
    <w:p w:rsidR="00CA3D4F" w:rsidRDefault="00CA3D4F" w:rsidP="00CA3D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CA3D4F" w:rsidRDefault="00CA3D4F" w:rsidP="00CA3D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A870BC" w:rsidRPr="00CA3D4F" w:rsidRDefault="00A870BC" w:rsidP="00CA3D4F">
      <w:pPr>
        <w:tabs>
          <w:tab w:val="left" w:pos="1785"/>
        </w:tabs>
        <w:jc w:val="both"/>
        <w:rPr>
          <w:b/>
          <w:sz w:val="36"/>
          <w:szCs w:val="36"/>
        </w:rPr>
      </w:pPr>
      <w:r w:rsidRPr="00CA3D4F">
        <w:rPr>
          <w:b/>
          <w:sz w:val="36"/>
          <w:szCs w:val="36"/>
        </w:rPr>
        <w:t>Obavješ</w:t>
      </w:r>
      <w:r w:rsidR="00F30F86">
        <w:rPr>
          <w:b/>
          <w:sz w:val="36"/>
          <w:szCs w:val="36"/>
        </w:rPr>
        <w:t>tav</w:t>
      </w:r>
      <w:r w:rsidR="00795A36">
        <w:rPr>
          <w:b/>
          <w:sz w:val="36"/>
          <w:szCs w:val="36"/>
        </w:rPr>
        <w:t>amo stanovnike</w:t>
      </w:r>
      <w:r w:rsidR="008A037C">
        <w:rPr>
          <w:b/>
          <w:sz w:val="36"/>
          <w:szCs w:val="36"/>
        </w:rPr>
        <w:t xml:space="preserve"> Boškovićeve ulice, </w:t>
      </w:r>
      <w:proofErr w:type="spellStart"/>
      <w:r w:rsidR="008A037C">
        <w:rPr>
          <w:b/>
          <w:sz w:val="36"/>
          <w:szCs w:val="36"/>
        </w:rPr>
        <w:t>Podastrana</w:t>
      </w:r>
      <w:proofErr w:type="spellEnd"/>
      <w:r w:rsidR="008A037C">
        <w:rPr>
          <w:b/>
          <w:sz w:val="36"/>
          <w:szCs w:val="36"/>
        </w:rPr>
        <w:t xml:space="preserve"> i PP Srb</w:t>
      </w:r>
      <w:r w:rsidR="00C44873">
        <w:rPr>
          <w:b/>
          <w:sz w:val="36"/>
          <w:szCs w:val="36"/>
        </w:rPr>
        <w:t xml:space="preserve"> </w:t>
      </w:r>
      <w:r w:rsidR="00F30F86">
        <w:rPr>
          <w:b/>
          <w:sz w:val="36"/>
          <w:szCs w:val="36"/>
        </w:rPr>
        <w:t>da će</w:t>
      </w:r>
      <w:r w:rsidR="001F54F8">
        <w:rPr>
          <w:b/>
          <w:sz w:val="36"/>
          <w:szCs w:val="36"/>
        </w:rPr>
        <w:t xml:space="preserve"> </w:t>
      </w:r>
      <w:r w:rsidR="000949BD">
        <w:rPr>
          <w:b/>
          <w:sz w:val="36"/>
          <w:szCs w:val="36"/>
        </w:rPr>
        <w:t>biti obustavljena i</w:t>
      </w:r>
      <w:r w:rsidR="00F30F86">
        <w:rPr>
          <w:b/>
          <w:sz w:val="36"/>
          <w:szCs w:val="36"/>
        </w:rPr>
        <w:t>sporuka pitke vode</w:t>
      </w:r>
      <w:r w:rsidR="009B0FF2">
        <w:rPr>
          <w:b/>
          <w:sz w:val="36"/>
          <w:szCs w:val="36"/>
        </w:rPr>
        <w:t xml:space="preserve"> </w:t>
      </w:r>
      <w:r w:rsidR="00F30F86">
        <w:rPr>
          <w:b/>
          <w:sz w:val="36"/>
          <w:szCs w:val="36"/>
        </w:rPr>
        <w:t xml:space="preserve">zbog </w:t>
      </w:r>
      <w:r w:rsidR="001F54F8">
        <w:rPr>
          <w:b/>
          <w:sz w:val="36"/>
          <w:szCs w:val="36"/>
        </w:rPr>
        <w:t>otklanjanja</w:t>
      </w:r>
      <w:r w:rsidR="00C44873">
        <w:rPr>
          <w:b/>
          <w:sz w:val="36"/>
          <w:szCs w:val="36"/>
        </w:rPr>
        <w:t xml:space="preserve"> kvara</w:t>
      </w:r>
      <w:r w:rsidR="00F30F86">
        <w:rPr>
          <w:b/>
          <w:sz w:val="36"/>
          <w:szCs w:val="36"/>
        </w:rPr>
        <w:t xml:space="preserve"> na </w:t>
      </w:r>
      <w:r w:rsidR="008A037C">
        <w:rPr>
          <w:b/>
          <w:sz w:val="36"/>
          <w:szCs w:val="36"/>
        </w:rPr>
        <w:t>ogranku za navedene ulice</w:t>
      </w:r>
      <w:bookmarkStart w:id="0" w:name="_GoBack"/>
      <w:bookmarkEnd w:id="0"/>
      <w:r w:rsidR="00795A36">
        <w:rPr>
          <w:b/>
          <w:sz w:val="36"/>
          <w:szCs w:val="36"/>
        </w:rPr>
        <w:t>.</w:t>
      </w:r>
    </w:p>
    <w:p w:rsidR="00A870BC" w:rsidRDefault="000949BD" w:rsidP="00CA3D4F">
      <w:pPr>
        <w:tabs>
          <w:tab w:val="left" w:pos="178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Molimo građane za razumijevanje!</w:t>
      </w:r>
    </w:p>
    <w:p w:rsidR="0062784E" w:rsidRDefault="0062784E" w:rsidP="00CA3D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62784E" w:rsidRDefault="0062784E" w:rsidP="00CA3D4F">
      <w:pPr>
        <w:tabs>
          <w:tab w:val="left" w:pos="1785"/>
        </w:tabs>
        <w:jc w:val="both"/>
        <w:rPr>
          <w:b/>
          <w:sz w:val="36"/>
          <w:szCs w:val="36"/>
        </w:rPr>
      </w:pPr>
    </w:p>
    <w:p w:rsidR="0062784E" w:rsidRDefault="008A037C" w:rsidP="00CA3D4F">
      <w:pPr>
        <w:tabs>
          <w:tab w:val="left" w:pos="17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Srbu, 06</w:t>
      </w:r>
      <w:r w:rsidR="0062784E" w:rsidRPr="006278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kolovoz</w:t>
      </w:r>
      <w:r w:rsidR="00DF5EF0">
        <w:rPr>
          <w:b/>
          <w:sz w:val="28"/>
          <w:szCs w:val="28"/>
        </w:rPr>
        <w:t>a 2015</w:t>
      </w:r>
      <w:r w:rsidR="0062784E" w:rsidRPr="0062784E">
        <w:rPr>
          <w:b/>
          <w:sz w:val="28"/>
          <w:szCs w:val="28"/>
        </w:rPr>
        <w:t xml:space="preserve">. </w:t>
      </w:r>
      <w:r w:rsidR="00047CA2">
        <w:rPr>
          <w:b/>
          <w:sz w:val="28"/>
          <w:szCs w:val="28"/>
        </w:rPr>
        <w:t>g</w:t>
      </w:r>
      <w:r w:rsidR="0062784E" w:rsidRPr="0062784E">
        <w:rPr>
          <w:b/>
          <w:sz w:val="28"/>
          <w:szCs w:val="28"/>
        </w:rPr>
        <w:t>odine</w:t>
      </w:r>
    </w:p>
    <w:p w:rsidR="0062784E" w:rsidRDefault="0062784E" w:rsidP="00CA3D4F">
      <w:pPr>
        <w:tabs>
          <w:tab w:val="left" w:pos="1785"/>
        </w:tabs>
        <w:jc w:val="both"/>
        <w:rPr>
          <w:b/>
          <w:sz w:val="28"/>
          <w:szCs w:val="28"/>
        </w:rPr>
      </w:pPr>
    </w:p>
    <w:p w:rsidR="000949BD" w:rsidRDefault="000949BD" w:rsidP="0062784E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0949BD" w:rsidRDefault="000949BD" w:rsidP="0062784E">
      <w:pPr>
        <w:tabs>
          <w:tab w:val="left" w:pos="1785"/>
        </w:tabs>
        <w:jc w:val="right"/>
        <w:rPr>
          <w:b/>
          <w:sz w:val="28"/>
          <w:szCs w:val="28"/>
        </w:rPr>
      </w:pPr>
    </w:p>
    <w:p w:rsidR="0062784E" w:rsidRDefault="0062784E" w:rsidP="0062784E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Uprava tvrtke</w:t>
      </w:r>
    </w:p>
    <w:p w:rsidR="0062784E" w:rsidRPr="0062784E" w:rsidRDefault="0062784E" w:rsidP="0062784E">
      <w:pPr>
        <w:tabs>
          <w:tab w:val="left" w:pos="178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GRAČAC VODOVOD I ODVODNJA d.o.o</w:t>
      </w:r>
    </w:p>
    <w:sectPr w:rsidR="0062784E" w:rsidRPr="0062784E" w:rsidSect="00755B47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5B" w:rsidRDefault="00CA1C5B" w:rsidP="007A28C1">
      <w:pPr>
        <w:spacing w:line="240" w:lineRule="auto"/>
      </w:pPr>
      <w:r>
        <w:separator/>
      </w:r>
    </w:p>
  </w:endnote>
  <w:endnote w:type="continuationSeparator" w:id="0">
    <w:p w:rsidR="00CA1C5B" w:rsidRDefault="00CA1C5B" w:rsidP="007A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C1" w:rsidRPr="007A28C1" w:rsidRDefault="007A28C1" w:rsidP="007A28C1">
    <w:pPr>
      <w:pStyle w:val="Podnoje"/>
      <w:pBdr>
        <w:top w:val="thinThickSmallGap" w:sz="24" w:space="1" w:color="622423" w:themeColor="accent2" w:themeShade="7F"/>
      </w:pBdr>
      <w:tabs>
        <w:tab w:val="clear" w:pos="9072"/>
        <w:tab w:val="right" w:pos="9214"/>
      </w:tabs>
      <w:jc w:val="both"/>
      <w:rPr>
        <w:rFonts w:asciiTheme="majorHAnsi" w:eastAsiaTheme="majorEastAsia" w:hAnsiTheme="majorHAnsi" w:cstheme="majorBidi"/>
        <w:sz w:val="16"/>
        <w:szCs w:val="16"/>
      </w:rPr>
    </w:pPr>
    <w:r w:rsidRPr="007A28C1">
      <w:rPr>
        <w:rFonts w:asciiTheme="majorHAnsi" w:eastAsiaTheme="majorEastAsia" w:hAnsiTheme="majorHAnsi" w:cstheme="majorBidi"/>
        <w:b/>
        <w:sz w:val="16"/>
        <w:szCs w:val="16"/>
      </w:rPr>
      <w:t>Gračac vodovod i odvodnja d.o.o</w:t>
    </w:r>
    <w:r w:rsidRPr="007A28C1">
      <w:rPr>
        <w:rFonts w:asciiTheme="majorHAnsi" w:eastAsiaTheme="majorEastAsia" w:hAnsiTheme="majorHAnsi" w:cstheme="majorBidi"/>
        <w:sz w:val="16"/>
        <w:szCs w:val="16"/>
      </w:rPr>
      <w:t xml:space="preserve">  za djelatnost javne vodoopskrbe i </w:t>
    </w:r>
    <w:r w:rsidR="000949BD">
      <w:rPr>
        <w:rFonts w:asciiTheme="majorHAnsi" w:eastAsiaTheme="majorEastAsia" w:hAnsiTheme="majorHAnsi" w:cstheme="majorBidi"/>
        <w:sz w:val="16"/>
        <w:szCs w:val="16"/>
      </w:rPr>
      <w:t xml:space="preserve">javne </w:t>
    </w:r>
    <w:r w:rsidRPr="007A28C1">
      <w:rPr>
        <w:rFonts w:asciiTheme="majorHAnsi" w:eastAsiaTheme="majorEastAsia" w:hAnsiTheme="majorHAnsi" w:cstheme="majorBidi"/>
        <w:sz w:val="16"/>
        <w:szCs w:val="16"/>
      </w:rPr>
      <w:t xml:space="preserve">odvodnje , MB 4214269 upisano je u Trgovački sud u Zadru ((MBS 110044916).  Temeljni kapital u iznosu od 20.000,00 kuna uplaćen u cijelosti. Član uprave društva je </w:t>
    </w:r>
    <w:r w:rsidR="00F30F86">
      <w:rPr>
        <w:rFonts w:asciiTheme="majorHAnsi" w:eastAsiaTheme="majorEastAsia" w:hAnsiTheme="majorHAnsi" w:cstheme="majorBidi"/>
        <w:b/>
        <w:sz w:val="16"/>
        <w:szCs w:val="16"/>
      </w:rPr>
      <w:t>Marko Gale</w:t>
    </w:r>
    <w:r w:rsidRPr="007A28C1">
      <w:rPr>
        <w:rFonts w:asciiTheme="majorHAnsi" w:eastAsiaTheme="majorEastAsia" w:hAnsiTheme="majorHAnsi" w:cstheme="majorBidi"/>
        <w:b/>
        <w:sz w:val="16"/>
        <w:szCs w:val="16"/>
      </w:rPr>
      <w:t>.</w:t>
    </w:r>
    <w:r w:rsidRPr="007A28C1">
      <w:rPr>
        <w:rFonts w:asciiTheme="majorHAnsi" w:eastAsiaTheme="majorEastAsia" w:hAnsiTheme="majorHAnsi" w:cstheme="majorBidi"/>
        <w:sz w:val="16"/>
        <w:szCs w:val="16"/>
      </w:rPr>
      <w:t xml:space="preserve"> IBAN: </w:t>
    </w:r>
    <w:r w:rsidRPr="007A28C1">
      <w:rPr>
        <w:rFonts w:asciiTheme="majorHAnsi" w:eastAsiaTheme="majorEastAsia" w:hAnsiTheme="majorHAnsi" w:cstheme="majorBidi"/>
        <w:b/>
        <w:sz w:val="16"/>
        <w:szCs w:val="16"/>
      </w:rPr>
      <w:t>HR2223400091110657884</w:t>
    </w:r>
    <w:r w:rsidRPr="007A28C1">
      <w:rPr>
        <w:rFonts w:asciiTheme="majorHAnsi" w:eastAsiaTheme="majorEastAsia" w:hAnsiTheme="majorHAnsi" w:cstheme="majorBidi"/>
        <w:sz w:val="16"/>
        <w:szCs w:val="16"/>
      </w:rPr>
      <w:t xml:space="preserve">   SWIFT CODE: PBZGRH2X, Privredna banka Zagreb</w:t>
    </w:r>
    <w:r w:rsidRPr="007A28C1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</w:p>
  <w:p w:rsidR="007A28C1" w:rsidRDefault="007A28C1" w:rsidP="007A28C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5B" w:rsidRDefault="00CA1C5B" w:rsidP="007A28C1">
      <w:pPr>
        <w:spacing w:line="240" w:lineRule="auto"/>
      </w:pPr>
      <w:r>
        <w:separator/>
      </w:r>
    </w:p>
  </w:footnote>
  <w:footnote w:type="continuationSeparator" w:id="0">
    <w:p w:rsidR="00CA1C5B" w:rsidRDefault="00CA1C5B" w:rsidP="007A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41"/>
    <w:rsid w:val="00047CA2"/>
    <w:rsid w:val="000949BD"/>
    <w:rsid w:val="000A67D9"/>
    <w:rsid w:val="001F54F8"/>
    <w:rsid w:val="00271459"/>
    <w:rsid w:val="004E37A5"/>
    <w:rsid w:val="0062784E"/>
    <w:rsid w:val="00731047"/>
    <w:rsid w:val="00755B47"/>
    <w:rsid w:val="00795A36"/>
    <w:rsid w:val="007A28C1"/>
    <w:rsid w:val="00810C89"/>
    <w:rsid w:val="00831648"/>
    <w:rsid w:val="008A037C"/>
    <w:rsid w:val="0098583C"/>
    <w:rsid w:val="009913ED"/>
    <w:rsid w:val="009B0FF2"/>
    <w:rsid w:val="00A870BC"/>
    <w:rsid w:val="00AD4F57"/>
    <w:rsid w:val="00C04B38"/>
    <w:rsid w:val="00C44873"/>
    <w:rsid w:val="00CA1C5B"/>
    <w:rsid w:val="00CA3D4F"/>
    <w:rsid w:val="00CE1259"/>
    <w:rsid w:val="00CF0741"/>
    <w:rsid w:val="00D04BE5"/>
    <w:rsid w:val="00D10FFA"/>
    <w:rsid w:val="00DF5EF0"/>
    <w:rsid w:val="00ED4859"/>
    <w:rsid w:val="00EE5100"/>
    <w:rsid w:val="00F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07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0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4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28C1"/>
  </w:style>
  <w:style w:type="paragraph" w:styleId="Podnoje">
    <w:name w:val="footer"/>
    <w:basedOn w:val="Normal"/>
    <w:link w:val="PodnojeChar"/>
    <w:uiPriority w:val="99"/>
    <w:unhideWhenUsed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28C1"/>
  </w:style>
  <w:style w:type="character" w:styleId="Hiperveza">
    <w:name w:val="Hyperlink"/>
    <w:basedOn w:val="Zadanifontodlomka"/>
    <w:uiPriority w:val="99"/>
    <w:unhideWhenUsed/>
    <w:rsid w:val="00831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07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0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074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28C1"/>
  </w:style>
  <w:style w:type="paragraph" w:styleId="Podnoje">
    <w:name w:val="footer"/>
    <w:basedOn w:val="Normal"/>
    <w:link w:val="PodnojeChar"/>
    <w:uiPriority w:val="99"/>
    <w:unhideWhenUsed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28C1"/>
  </w:style>
  <w:style w:type="character" w:styleId="Hiperveza">
    <w:name w:val="Hyperlink"/>
    <w:basedOn w:val="Zadanifontodlomka"/>
    <w:uiPriority w:val="99"/>
    <w:unhideWhenUsed/>
    <w:rsid w:val="00831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@grac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dovod@gracac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Zyvone</dc:creator>
  <cp:lastModifiedBy>Korisnik</cp:lastModifiedBy>
  <cp:revision>2</cp:revision>
  <cp:lastPrinted>2014-08-18T06:57:00Z</cp:lastPrinted>
  <dcterms:created xsi:type="dcterms:W3CDTF">2015-08-06T08:22:00Z</dcterms:created>
  <dcterms:modified xsi:type="dcterms:W3CDTF">2015-08-06T08:22:00Z</dcterms:modified>
</cp:coreProperties>
</file>